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2F" w:rsidRPr="00842B2F" w:rsidRDefault="00081E2F" w:rsidP="0084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B2F">
        <w:rPr>
          <w:rFonts w:ascii="Times New Roman" w:hAnsi="Times New Roman"/>
          <w:sz w:val="28"/>
          <w:szCs w:val="28"/>
        </w:rPr>
        <w:t xml:space="preserve">16 и 17 октября </w:t>
      </w:r>
      <w:r>
        <w:rPr>
          <w:rFonts w:ascii="Times New Roman" w:hAnsi="Times New Roman"/>
          <w:sz w:val="28"/>
          <w:szCs w:val="28"/>
        </w:rPr>
        <w:t xml:space="preserve">2024 года </w:t>
      </w:r>
      <w:r w:rsidRPr="00842B2F">
        <w:rPr>
          <w:rFonts w:ascii="Times New Roman" w:hAnsi="Times New Roman"/>
          <w:sz w:val="28"/>
          <w:szCs w:val="28"/>
        </w:rPr>
        <w:t xml:space="preserve">в Тамбове на базе 9 школы прошел муниципальный этап областных соревнований по баскетболу чемпионата «Локобаскет» среди юношей и девушек не старше 2009 года рождения. 1 место среди девушек заняла команда из школы №30, среди юношей команда из 14 лицея. Поздравляем победителей и желаем дальнейших побед! </w:t>
      </w:r>
      <w:r w:rsidRPr="00842B2F">
        <w:rPr>
          <w:rFonts w:ascii="Times New Roman" w:hAnsi="Times New Roman"/>
          <w:sz w:val="28"/>
          <w:szCs w:val="28"/>
        </w:rPr>
        <w:br/>
      </w:r>
    </w:p>
    <w:p w:rsidR="00081E2F" w:rsidRDefault="00081E2F" w:rsidP="006B20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E2F" w:rsidRDefault="00081E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345.75pt">
            <v:imagedata r:id="rId4" o:title=""/>
          </v:shape>
        </w:pict>
      </w:r>
    </w:p>
    <w:p w:rsidR="00081E2F" w:rsidRDefault="00081E2F"/>
    <w:p w:rsidR="00081E2F" w:rsidRDefault="00081E2F"/>
    <w:p w:rsidR="00081E2F" w:rsidRDefault="00081E2F"/>
    <w:p w:rsidR="00081E2F" w:rsidRDefault="00081E2F">
      <w:r>
        <w:pict>
          <v:shape id="_x0000_i1026" type="#_x0000_t75" style="width:460.5pt;height:345.75pt">
            <v:imagedata r:id="rId5" o:title=""/>
          </v:shape>
        </w:pict>
      </w:r>
    </w:p>
    <w:p w:rsidR="00081E2F" w:rsidRDefault="00081E2F"/>
    <w:p w:rsidR="00081E2F" w:rsidRDefault="00081E2F">
      <w:r>
        <w:pict>
          <v:shape id="_x0000_i1027" type="#_x0000_t75" style="width:460.5pt;height:345.75pt">
            <v:imagedata r:id="rId6" o:title=""/>
          </v:shape>
        </w:pict>
      </w:r>
    </w:p>
    <w:sectPr w:rsidR="00081E2F" w:rsidSect="003970BC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0E8"/>
    <w:rsid w:val="00081E2F"/>
    <w:rsid w:val="003970BC"/>
    <w:rsid w:val="005F1BF8"/>
    <w:rsid w:val="006B20E8"/>
    <w:rsid w:val="00842B2F"/>
    <w:rsid w:val="00851982"/>
    <w:rsid w:val="00BE0B62"/>
    <w:rsid w:val="00D1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</cp:lastModifiedBy>
  <cp:revision>5</cp:revision>
  <dcterms:created xsi:type="dcterms:W3CDTF">2024-12-06T05:50:00Z</dcterms:created>
  <dcterms:modified xsi:type="dcterms:W3CDTF">2024-12-12T09:09:00Z</dcterms:modified>
</cp:coreProperties>
</file>