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C5402E" w:rsidRPr="003F63C3" w:rsidTr="00C55D47">
        <w:tc>
          <w:tcPr>
            <w:tcW w:w="5495" w:type="dxa"/>
          </w:tcPr>
          <w:p w:rsidR="00C5402E" w:rsidRPr="003F63C3" w:rsidRDefault="00C5402E" w:rsidP="00C5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402E" w:rsidRPr="003F63C3" w:rsidRDefault="00C5402E" w:rsidP="00C55D47">
            <w:pPr>
              <w:rPr>
                <w:rFonts w:ascii="Times New Roman" w:hAnsi="Times New Roman"/>
                <w:sz w:val="28"/>
                <w:szCs w:val="28"/>
              </w:rPr>
            </w:pPr>
            <w:r w:rsidRPr="003F63C3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C5402E" w:rsidRPr="003F63C3" w:rsidRDefault="00C5402E" w:rsidP="00C55D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4"/>
              <w:jc w:val="both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3F63C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УТВЕРЖДЕНО </w:t>
            </w:r>
          </w:p>
          <w:p w:rsidR="00C5402E" w:rsidRPr="003F63C3" w:rsidRDefault="00C5402E" w:rsidP="00C55D47">
            <w:pP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3F63C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приказом </w:t>
            </w:r>
            <w:proofErr w:type="gramStart"/>
            <w:r w:rsidRPr="003F63C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комитета образования администрации города Тамбова</w:t>
            </w:r>
            <w:proofErr w:type="gramEnd"/>
          </w:p>
          <w:p w:rsidR="00C5402E" w:rsidRPr="003F63C3" w:rsidRDefault="00C5402E" w:rsidP="00C55D47">
            <w:pP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3F63C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от</w:t>
            </w:r>
            <w:r w:rsidR="00D158E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23.03.2023</w:t>
            </w:r>
            <w:r w:rsidRPr="003F63C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№</w:t>
            </w:r>
            <w:r w:rsidR="00D158E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422</w:t>
            </w:r>
          </w:p>
          <w:p w:rsidR="00C5402E" w:rsidRPr="003F63C3" w:rsidRDefault="00C5402E" w:rsidP="00C5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64AB" w:rsidRPr="008612B5" w:rsidRDefault="009164AB" w:rsidP="008612B5">
      <w:pPr>
        <w:tabs>
          <w:tab w:val="left" w:pos="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9164AB" w:rsidRPr="008612B5" w:rsidRDefault="009164AB" w:rsidP="008612B5">
      <w:pPr>
        <w:tabs>
          <w:tab w:val="left" w:pos="5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287BF6" w:rsidRDefault="009164AB" w:rsidP="008612B5">
      <w:pPr>
        <w:tabs>
          <w:tab w:val="left" w:pos="5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6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8372EC" w:rsidRPr="00861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конкурса видеороликов</w:t>
      </w:r>
    </w:p>
    <w:p w:rsidR="00DB4DF9" w:rsidRPr="00DB4DF9" w:rsidRDefault="002519CC" w:rsidP="00DB4DF9">
      <w:pPr>
        <w:pStyle w:val="Standard"/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E6386B">
        <w:rPr>
          <w:rFonts w:eastAsia="Times New Roman"/>
          <w:spacing w:val="1"/>
          <w:sz w:val="28"/>
          <w:szCs w:val="28"/>
          <w:lang w:eastAsia="ru-RU"/>
        </w:rPr>
        <w:t>в рамках</w:t>
      </w:r>
      <w:r w:rsidRPr="00E6386B">
        <w:rPr>
          <w:sz w:val="28"/>
          <w:szCs w:val="28"/>
        </w:rPr>
        <w:t xml:space="preserve"> весеннего месячника благоустройства</w:t>
      </w:r>
      <w:r w:rsidR="008372EC" w:rsidRPr="008612B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B4DF9" w:rsidRPr="00DB4DF9">
        <w:rPr>
          <w:bCs/>
          <w:spacing w:val="-1"/>
          <w:sz w:val="28"/>
          <w:szCs w:val="28"/>
        </w:rPr>
        <w:t>«Копилка чистых дел»</w:t>
      </w:r>
    </w:p>
    <w:p w:rsidR="009164AB" w:rsidRPr="008612B5" w:rsidRDefault="009164AB" w:rsidP="00861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AB" w:rsidRPr="008612B5" w:rsidRDefault="009164AB" w:rsidP="00861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164AB" w:rsidRPr="00DB4DF9" w:rsidRDefault="009164AB" w:rsidP="00DB4DF9">
      <w:pPr>
        <w:pStyle w:val="Standard"/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E6386B">
        <w:rPr>
          <w:rFonts w:eastAsia="Times New Roman"/>
          <w:sz w:val="28"/>
          <w:szCs w:val="28"/>
          <w:lang w:eastAsia="ru-RU"/>
        </w:rPr>
        <w:t xml:space="preserve">1.1. </w:t>
      </w:r>
      <w:r w:rsidRPr="00E6386B">
        <w:rPr>
          <w:rFonts w:eastAsia="Times New Roman"/>
          <w:iCs/>
          <w:sz w:val="28"/>
          <w:szCs w:val="28"/>
          <w:lang w:eastAsia="ar-SA"/>
        </w:rPr>
        <w:t>Настоящее Положение определяет порядок проведения и условия участия в</w:t>
      </w:r>
      <w:r w:rsidR="008372EC" w:rsidRPr="00E6386B">
        <w:rPr>
          <w:rFonts w:eastAsia="Times New Roman"/>
          <w:bCs/>
          <w:sz w:val="28"/>
          <w:szCs w:val="28"/>
          <w:lang w:eastAsia="ru-RU"/>
        </w:rPr>
        <w:t xml:space="preserve"> городском конкурсе видеороликов</w:t>
      </w:r>
      <w:r w:rsidR="00287BF6" w:rsidRPr="00287BF6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="00287BF6" w:rsidRPr="00E6386B">
        <w:rPr>
          <w:rFonts w:eastAsia="Times New Roman"/>
          <w:spacing w:val="1"/>
          <w:sz w:val="28"/>
          <w:szCs w:val="28"/>
          <w:lang w:eastAsia="ru-RU"/>
        </w:rPr>
        <w:t>в рамках</w:t>
      </w:r>
      <w:r w:rsidR="00287BF6" w:rsidRPr="00E6386B">
        <w:rPr>
          <w:sz w:val="28"/>
          <w:szCs w:val="28"/>
        </w:rPr>
        <w:t xml:space="preserve"> весеннего месячника благоустройства</w:t>
      </w:r>
      <w:r w:rsidR="00287BF6" w:rsidRPr="008612B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B4DF9" w:rsidRPr="00DB4DF9">
        <w:rPr>
          <w:bCs/>
          <w:spacing w:val="-1"/>
          <w:sz w:val="28"/>
          <w:szCs w:val="28"/>
        </w:rPr>
        <w:t>«Копилка чистых дел»</w:t>
      </w:r>
      <w:r w:rsidR="008372EC" w:rsidRPr="00E6386B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E6386B">
        <w:rPr>
          <w:rFonts w:eastAsia="Times New Roman"/>
          <w:iCs/>
          <w:sz w:val="28"/>
          <w:szCs w:val="28"/>
          <w:lang w:eastAsia="ar-SA"/>
        </w:rPr>
        <w:t>(далее –</w:t>
      </w:r>
      <w:r w:rsidR="00605799" w:rsidRPr="00E6386B">
        <w:rPr>
          <w:rFonts w:eastAsia="Times New Roman"/>
          <w:iCs/>
          <w:sz w:val="28"/>
          <w:szCs w:val="28"/>
          <w:lang w:eastAsia="ar-SA"/>
        </w:rPr>
        <w:t xml:space="preserve"> </w:t>
      </w:r>
      <w:r w:rsidR="008372EC" w:rsidRPr="00E6386B">
        <w:rPr>
          <w:rFonts w:eastAsia="Times New Roman"/>
          <w:iCs/>
          <w:sz w:val="28"/>
          <w:szCs w:val="28"/>
          <w:lang w:eastAsia="ar-SA"/>
        </w:rPr>
        <w:t>конкурс</w:t>
      </w:r>
      <w:r w:rsidRPr="00E6386B">
        <w:rPr>
          <w:rFonts w:eastAsia="Times New Roman"/>
          <w:iCs/>
          <w:sz w:val="28"/>
          <w:szCs w:val="28"/>
          <w:lang w:eastAsia="ar-SA"/>
        </w:rPr>
        <w:t>).</w:t>
      </w:r>
    </w:p>
    <w:p w:rsidR="009164AB" w:rsidRPr="00E6386B" w:rsidRDefault="00B74F19" w:rsidP="0086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6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Организаторами конкурса</w:t>
      </w:r>
      <w:r w:rsidR="009164AB" w:rsidRPr="00E6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комитет образования администрации города Тамбова, муниципальное казённое учреждение «Центр сопровождения</w:t>
      </w:r>
      <w:r w:rsidR="008372EC" w:rsidRPr="00E6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деятельности».</w:t>
      </w:r>
    </w:p>
    <w:p w:rsidR="009164AB" w:rsidRPr="00E6386B" w:rsidRDefault="009164AB" w:rsidP="0086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AB" w:rsidRPr="00E6386B" w:rsidRDefault="008612B5" w:rsidP="00861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Цель и задачи конкурса</w:t>
      </w:r>
    </w:p>
    <w:p w:rsidR="008612B5" w:rsidRPr="00E6386B" w:rsidRDefault="009164AB" w:rsidP="0086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="008372EC" w:rsidRPr="00E6386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</w:t>
      </w:r>
      <w:r w:rsidRPr="00E6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372EC" w:rsidRPr="00E6386B">
        <w:rPr>
          <w:rFonts w:ascii="Times New Roman" w:hAnsi="Times New Roman" w:cs="Times New Roman"/>
          <w:sz w:val="28"/>
          <w:szCs w:val="28"/>
        </w:rPr>
        <w:t xml:space="preserve"> </w:t>
      </w:r>
      <w:r w:rsidR="008372EC" w:rsidRPr="00E6386B">
        <w:rPr>
          <w:rFonts w:ascii="Times New Roman" w:eastAsia="Calibri" w:hAnsi="Times New Roman" w:cs="Times New Roman"/>
          <w:sz w:val="28"/>
          <w:szCs w:val="28"/>
        </w:rPr>
        <w:t>стимулирование интереса к общественной инициативе  и общественной деятельности</w:t>
      </w:r>
      <w:r w:rsidR="008612B5" w:rsidRPr="00E6386B">
        <w:rPr>
          <w:rFonts w:ascii="Times New Roman" w:hAnsi="Times New Roman" w:cs="Times New Roman"/>
          <w:sz w:val="28"/>
          <w:szCs w:val="28"/>
        </w:rPr>
        <w:t xml:space="preserve"> в рамках весеннего месячника благоустройства.</w:t>
      </w:r>
    </w:p>
    <w:p w:rsidR="009164AB" w:rsidRPr="00E6386B" w:rsidRDefault="009164AB" w:rsidP="0086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86B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8372EC" w:rsidRPr="00E63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Задачи конкурса</w:t>
      </w:r>
      <w:r w:rsidRPr="00E63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26AF9" w:rsidRPr="00E6386B" w:rsidRDefault="008612B5" w:rsidP="008612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38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</w:t>
      </w:r>
      <w:r w:rsidR="008372EC" w:rsidRPr="00E6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окружающей среде;</w:t>
      </w:r>
      <w:r w:rsidR="00126AF9" w:rsidRPr="00E638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126AF9" w:rsidRPr="00E6386B" w:rsidRDefault="00126AF9" w:rsidP="008612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привлечение внимания к вопросам экологической культуры;</w:t>
      </w:r>
    </w:p>
    <w:p w:rsidR="00126AF9" w:rsidRPr="00E6386B" w:rsidRDefault="00126AF9" w:rsidP="008612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поощрение неравнодушной позиции к вопросам освещения экологической тематики жизни образовательной организации;</w:t>
      </w:r>
    </w:p>
    <w:p w:rsidR="00126AF9" w:rsidRPr="00E6386B" w:rsidRDefault="00126AF9" w:rsidP="008612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воспитание у подрастающего поколения духа патриотизма и любви к </w:t>
      </w:r>
      <w:r w:rsidR="002A32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родному городу</w:t>
      </w:r>
      <w:r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612B5" w:rsidRPr="00E6386B" w:rsidRDefault="008612B5" w:rsidP="008612B5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6AF9" w:rsidRPr="00E6386B" w:rsidRDefault="008612B5" w:rsidP="008612B5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386B">
        <w:rPr>
          <w:rFonts w:ascii="Times New Roman" w:hAnsi="Times New Roman" w:cs="Times New Roman"/>
          <w:bCs/>
          <w:sz w:val="28"/>
          <w:szCs w:val="28"/>
        </w:rPr>
        <w:t>3. Участники к</w:t>
      </w:r>
      <w:r w:rsidR="00126AF9" w:rsidRPr="00E6386B">
        <w:rPr>
          <w:rFonts w:ascii="Times New Roman" w:hAnsi="Times New Roman" w:cs="Times New Roman"/>
          <w:bCs/>
          <w:sz w:val="28"/>
          <w:szCs w:val="28"/>
        </w:rPr>
        <w:t>онкурса</w:t>
      </w:r>
    </w:p>
    <w:p w:rsidR="00126AF9" w:rsidRPr="00E6386B" w:rsidRDefault="008612B5" w:rsidP="008612B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6B">
        <w:rPr>
          <w:rFonts w:ascii="Times New Roman" w:hAnsi="Times New Roman" w:cs="Times New Roman"/>
          <w:sz w:val="28"/>
          <w:szCs w:val="28"/>
        </w:rPr>
        <w:t>В к</w:t>
      </w:r>
      <w:r w:rsidR="00126AF9" w:rsidRPr="00E6386B">
        <w:rPr>
          <w:rFonts w:ascii="Times New Roman" w:hAnsi="Times New Roman" w:cs="Times New Roman"/>
          <w:sz w:val="28"/>
          <w:szCs w:val="28"/>
        </w:rPr>
        <w:t>онкурсе могут принять участие учащиеся муниципальных образ</w:t>
      </w:r>
      <w:r w:rsidR="002A3261">
        <w:rPr>
          <w:rFonts w:ascii="Times New Roman" w:hAnsi="Times New Roman" w:cs="Times New Roman"/>
          <w:sz w:val="28"/>
          <w:szCs w:val="28"/>
        </w:rPr>
        <w:t xml:space="preserve">овательных организаций, </w:t>
      </w:r>
      <w:r w:rsidR="007A3B92">
        <w:rPr>
          <w:rFonts w:ascii="Times New Roman" w:hAnsi="Times New Roman" w:cs="Times New Roman"/>
          <w:sz w:val="28"/>
          <w:szCs w:val="28"/>
        </w:rPr>
        <w:t>родители (</w:t>
      </w:r>
      <w:r w:rsidR="002A3261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7A3B92">
        <w:rPr>
          <w:rFonts w:ascii="Times New Roman" w:hAnsi="Times New Roman" w:cs="Times New Roman"/>
          <w:sz w:val="28"/>
          <w:szCs w:val="28"/>
        </w:rPr>
        <w:t>)</w:t>
      </w:r>
      <w:r w:rsidR="00126AF9" w:rsidRPr="00E6386B">
        <w:rPr>
          <w:rFonts w:ascii="Times New Roman" w:hAnsi="Times New Roman" w:cs="Times New Roman"/>
          <w:sz w:val="28"/>
          <w:szCs w:val="28"/>
        </w:rPr>
        <w:t>, педагоги.</w:t>
      </w:r>
    </w:p>
    <w:p w:rsidR="009164AB" w:rsidRPr="00E6386B" w:rsidRDefault="009164AB" w:rsidP="008612B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F9" w:rsidRPr="00E6386B" w:rsidRDefault="00126AF9" w:rsidP="008612B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386B">
        <w:rPr>
          <w:rFonts w:ascii="Times New Roman" w:hAnsi="Times New Roman" w:cs="Times New Roman"/>
          <w:bCs/>
          <w:sz w:val="28"/>
          <w:szCs w:val="28"/>
        </w:rPr>
        <w:t xml:space="preserve">4. Порядок и сроки проведения </w:t>
      </w:r>
      <w:r w:rsidR="008612B5" w:rsidRPr="00E6386B">
        <w:rPr>
          <w:rFonts w:ascii="Times New Roman" w:hAnsi="Times New Roman" w:cs="Times New Roman"/>
          <w:bCs/>
          <w:sz w:val="28"/>
          <w:szCs w:val="28"/>
        </w:rPr>
        <w:t>к</w:t>
      </w:r>
      <w:r w:rsidRPr="00E6386B">
        <w:rPr>
          <w:rFonts w:ascii="Times New Roman" w:hAnsi="Times New Roman" w:cs="Times New Roman"/>
          <w:bCs/>
          <w:sz w:val="28"/>
          <w:szCs w:val="28"/>
        </w:rPr>
        <w:t>онкурса</w:t>
      </w:r>
    </w:p>
    <w:p w:rsidR="00126AF9" w:rsidRPr="00E6386B" w:rsidRDefault="00126AF9" w:rsidP="0086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6B">
        <w:rPr>
          <w:rFonts w:ascii="Times New Roman" w:hAnsi="Times New Roman" w:cs="Times New Roman"/>
          <w:sz w:val="28"/>
          <w:szCs w:val="28"/>
        </w:rPr>
        <w:t>4.1. Конкурс проводится в период с 01 по 24 апреля 2023 года.</w:t>
      </w:r>
    </w:p>
    <w:p w:rsidR="00A63016" w:rsidRPr="00DB4DF9" w:rsidRDefault="00DF5495" w:rsidP="00DB4DF9">
      <w:pPr>
        <w:pStyle w:val="Standard"/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E6386B">
        <w:rPr>
          <w:sz w:val="28"/>
          <w:szCs w:val="28"/>
        </w:rPr>
        <w:t>4.2</w:t>
      </w:r>
      <w:r w:rsidR="00126AF9" w:rsidRPr="00E6386B">
        <w:rPr>
          <w:sz w:val="28"/>
          <w:szCs w:val="28"/>
        </w:rPr>
        <w:t xml:space="preserve">. Для участия в конкурсе необходимо в срок до 20 апреля 2023 года направить на адрес электронной почты: </w:t>
      </w:r>
      <w:proofErr w:type="spellStart"/>
      <w:r w:rsidR="00126AF9" w:rsidRPr="00E6386B">
        <w:rPr>
          <w:sz w:val="28"/>
          <w:szCs w:val="28"/>
          <w:lang w:val="en-US" w:eastAsia="hi-IN" w:bidi="hi-IN"/>
        </w:rPr>
        <w:t>csodtmb</w:t>
      </w:r>
      <w:proofErr w:type="spellEnd"/>
      <w:r w:rsidR="00126AF9" w:rsidRPr="00E6386B">
        <w:rPr>
          <w:sz w:val="28"/>
          <w:szCs w:val="28"/>
          <w:lang w:eastAsia="hi-IN" w:bidi="hi-IN"/>
        </w:rPr>
        <w:t>@</w:t>
      </w:r>
      <w:r w:rsidR="00126AF9" w:rsidRPr="00E6386B">
        <w:rPr>
          <w:sz w:val="28"/>
          <w:szCs w:val="28"/>
          <w:lang w:val="en-US" w:eastAsia="hi-IN" w:bidi="hi-IN"/>
        </w:rPr>
        <w:t>mail</w:t>
      </w:r>
      <w:r w:rsidR="00126AF9" w:rsidRPr="00E6386B">
        <w:rPr>
          <w:sz w:val="28"/>
          <w:szCs w:val="28"/>
          <w:lang w:eastAsia="hi-IN" w:bidi="hi-IN"/>
        </w:rPr>
        <w:t>.</w:t>
      </w:r>
      <w:proofErr w:type="spellStart"/>
      <w:r w:rsidR="00126AF9" w:rsidRPr="00E6386B">
        <w:rPr>
          <w:sz w:val="28"/>
          <w:szCs w:val="28"/>
          <w:lang w:val="en-US" w:eastAsia="hi-IN" w:bidi="hi-IN"/>
        </w:rPr>
        <w:t>ru</w:t>
      </w:r>
      <w:proofErr w:type="spellEnd"/>
      <w:r w:rsidR="002A3261">
        <w:rPr>
          <w:sz w:val="28"/>
          <w:szCs w:val="28"/>
        </w:rPr>
        <w:t xml:space="preserve"> (тема </w:t>
      </w:r>
      <w:r w:rsidR="00DB4DF9" w:rsidRPr="00DB4DF9">
        <w:rPr>
          <w:bCs/>
          <w:spacing w:val="-1"/>
          <w:sz w:val="28"/>
          <w:szCs w:val="28"/>
        </w:rPr>
        <w:t>«Копилка чистых дел</w:t>
      </w:r>
      <w:r w:rsidR="00A63016" w:rsidRPr="00E6386B">
        <w:rPr>
          <w:sz w:val="28"/>
          <w:szCs w:val="28"/>
        </w:rPr>
        <w:t>»)</w:t>
      </w:r>
      <w:r w:rsidR="00126AF9" w:rsidRPr="00E6386B">
        <w:rPr>
          <w:sz w:val="28"/>
          <w:szCs w:val="28"/>
        </w:rPr>
        <w:t>:</w:t>
      </w:r>
      <w:r w:rsidR="00A63016" w:rsidRPr="00E6386B">
        <w:rPr>
          <w:sz w:val="28"/>
          <w:szCs w:val="28"/>
        </w:rPr>
        <w:t xml:space="preserve"> заявку от </w:t>
      </w:r>
      <w:r w:rsidR="00D44D89">
        <w:rPr>
          <w:sz w:val="28"/>
          <w:szCs w:val="28"/>
        </w:rPr>
        <w:t>обще</w:t>
      </w:r>
      <w:r w:rsidR="00A63016" w:rsidRPr="00E6386B">
        <w:rPr>
          <w:sz w:val="28"/>
          <w:szCs w:val="28"/>
        </w:rPr>
        <w:t xml:space="preserve">образовательной организации, согласие на обработку персональных данных участников, ссылку на видеоролик </w:t>
      </w:r>
      <w:r w:rsidR="00D44D89">
        <w:rPr>
          <w:sz w:val="28"/>
          <w:szCs w:val="28"/>
        </w:rPr>
        <w:t xml:space="preserve">           </w:t>
      </w:r>
      <w:r w:rsidR="00A63016" w:rsidRPr="00E6386B">
        <w:rPr>
          <w:sz w:val="28"/>
          <w:szCs w:val="28"/>
        </w:rPr>
        <w:t>(</w:t>
      </w:r>
      <w:proofErr w:type="spellStart"/>
      <w:r w:rsidR="00A63016" w:rsidRPr="00E6386B">
        <w:rPr>
          <w:sz w:val="28"/>
          <w:szCs w:val="28"/>
        </w:rPr>
        <w:t>яндекс-диск</w:t>
      </w:r>
      <w:proofErr w:type="spellEnd"/>
      <w:r w:rsidR="00A63016" w:rsidRPr="00E6386B">
        <w:rPr>
          <w:sz w:val="28"/>
          <w:szCs w:val="28"/>
        </w:rPr>
        <w:t>).</w:t>
      </w:r>
    </w:p>
    <w:p w:rsidR="00DF5495" w:rsidRPr="00E6386B" w:rsidRDefault="00DF5495" w:rsidP="00DF549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6B">
        <w:rPr>
          <w:rFonts w:ascii="Times New Roman" w:hAnsi="Times New Roman" w:cs="Times New Roman"/>
          <w:sz w:val="28"/>
          <w:szCs w:val="28"/>
        </w:rPr>
        <w:t xml:space="preserve">4.3. От </w:t>
      </w:r>
      <w:r w:rsidR="00D44D89">
        <w:rPr>
          <w:rFonts w:ascii="Times New Roman" w:hAnsi="Times New Roman" w:cs="Times New Roman"/>
          <w:sz w:val="28"/>
          <w:szCs w:val="28"/>
        </w:rPr>
        <w:t>обще</w:t>
      </w:r>
      <w:r w:rsidRPr="00E6386B">
        <w:rPr>
          <w:rFonts w:ascii="Times New Roman" w:hAnsi="Times New Roman" w:cs="Times New Roman"/>
          <w:sz w:val="28"/>
          <w:szCs w:val="28"/>
        </w:rPr>
        <w:t>образовательной организации принимается одна конкурсная работа.</w:t>
      </w:r>
    </w:p>
    <w:p w:rsidR="00126AF9" w:rsidRPr="00E6386B" w:rsidRDefault="00D44D89" w:rsidP="0086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126AF9" w:rsidRPr="00E6386B">
        <w:rPr>
          <w:rFonts w:ascii="Times New Roman" w:hAnsi="Times New Roman" w:cs="Times New Roman"/>
          <w:sz w:val="28"/>
          <w:szCs w:val="28"/>
        </w:rPr>
        <w:t>. </w:t>
      </w:r>
      <w:r w:rsidR="00126AF9" w:rsidRPr="00E6386B">
        <w:rPr>
          <w:rFonts w:ascii="Times New Roman" w:hAnsi="Times New Roman" w:cs="Times New Roman"/>
          <w:sz w:val="28"/>
          <w:szCs w:val="28"/>
          <w:lang w:eastAsia="hi-IN" w:bidi="hi-IN"/>
        </w:rPr>
        <w:t>Контактное лицо п</w:t>
      </w:r>
      <w:r w:rsidR="008612B5" w:rsidRPr="00E6386B">
        <w:rPr>
          <w:rFonts w:ascii="Times New Roman" w:hAnsi="Times New Roman" w:cs="Times New Roman"/>
          <w:sz w:val="28"/>
          <w:szCs w:val="28"/>
          <w:lang w:eastAsia="hi-IN" w:bidi="hi-IN"/>
        </w:rPr>
        <w:t>о вопросам организации к</w:t>
      </w:r>
      <w:r w:rsidR="00126AF9" w:rsidRPr="00E638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онкурса –                            Ольга Игоревна </w:t>
      </w:r>
      <w:proofErr w:type="spellStart"/>
      <w:r w:rsidR="00126AF9" w:rsidRPr="00E6386B">
        <w:rPr>
          <w:rFonts w:ascii="Times New Roman" w:hAnsi="Times New Roman" w:cs="Times New Roman"/>
          <w:sz w:val="28"/>
          <w:szCs w:val="28"/>
          <w:lang w:eastAsia="hi-IN" w:bidi="hi-IN"/>
        </w:rPr>
        <w:t>Тамахина</w:t>
      </w:r>
      <w:proofErr w:type="spellEnd"/>
      <w:r w:rsidR="00126AF9" w:rsidRPr="00E6386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(телефон: 45-63-96).</w:t>
      </w:r>
      <w:r w:rsidR="00126AF9" w:rsidRPr="00E63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495" w:rsidRPr="00E6386B" w:rsidRDefault="00DF5495" w:rsidP="008612B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3016" w:rsidRPr="00E6386B" w:rsidRDefault="00A63016" w:rsidP="008612B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386B">
        <w:rPr>
          <w:rFonts w:ascii="Times New Roman" w:hAnsi="Times New Roman" w:cs="Times New Roman"/>
          <w:bCs/>
          <w:sz w:val="28"/>
          <w:szCs w:val="28"/>
        </w:rPr>
        <w:t>5. Требования к конкурсным работам</w:t>
      </w:r>
    </w:p>
    <w:p w:rsidR="00A63016" w:rsidRPr="00E6386B" w:rsidRDefault="00A63016" w:rsidP="0086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Максимальная продолжительность видеоролика – 3 минуты. </w:t>
      </w:r>
    </w:p>
    <w:p w:rsidR="00DF5495" w:rsidRPr="00E6386B" w:rsidRDefault="00DF5495" w:rsidP="00DF5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6B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A63016" w:rsidRPr="00E6386B">
        <w:rPr>
          <w:rFonts w:ascii="Times New Roman" w:eastAsia="Times New Roman" w:hAnsi="Times New Roman" w:cs="Times New Roman"/>
          <w:sz w:val="28"/>
          <w:szCs w:val="28"/>
          <w:lang w:eastAsia="ru-RU"/>
        </w:rPr>
        <w:t>. Творческая работа представляет собой видеоролик</w:t>
      </w:r>
      <w:r w:rsidR="0015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5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репортаж</w:t>
      </w:r>
      <w:r w:rsidR="001555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короткометражный фильм</w:t>
      </w:r>
      <w:r w:rsidR="001555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3016" w:rsidRPr="00E6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записанный в формате MP4 с соотношением сторон 16:9 (горизонтальное положение), с разрешением изображения 1080p. Видео должно быть записано с хорошим, качественным звуком. </w:t>
      </w:r>
    </w:p>
    <w:p w:rsidR="00137BE9" w:rsidRPr="00E6386B" w:rsidRDefault="00DF5495" w:rsidP="0086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86B">
        <w:rPr>
          <w:rFonts w:ascii="Times New Roman" w:eastAsia="Times New Roman" w:hAnsi="Times New Roman" w:cs="Times New Roman"/>
          <w:sz w:val="28"/>
          <w:szCs w:val="28"/>
        </w:rPr>
        <w:t>5</w:t>
      </w:r>
      <w:r w:rsidR="00137BE9" w:rsidRPr="00E638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386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37BE9" w:rsidRPr="00E6386B">
        <w:rPr>
          <w:rFonts w:ascii="Times New Roman" w:eastAsia="Times New Roman" w:hAnsi="Times New Roman" w:cs="Times New Roman"/>
          <w:sz w:val="28"/>
          <w:szCs w:val="28"/>
        </w:rPr>
        <w:t>. Номинации Конкурса:</w:t>
      </w:r>
    </w:p>
    <w:p w:rsidR="00035171" w:rsidRPr="004C1DE9" w:rsidRDefault="00035171" w:rsidP="000C61A9">
      <w:pPr>
        <w:pStyle w:val="typographytextghmd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171">
        <w:rPr>
          <w:rStyle w:val="typographytextghmds1"/>
          <w:sz w:val="28"/>
          <w:szCs w:val="28"/>
        </w:rPr>
        <w:t>«</w:t>
      </w:r>
      <w:proofErr w:type="spellStart"/>
      <w:r w:rsidRPr="00035171">
        <w:rPr>
          <w:rStyle w:val="typographytextghmds1"/>
          <w:sz w:val="28"/>
          <w:szCs w:val="28"/>
        </w:rPr>
        <w:t>Креативный</w:t>
      </w:r>
      <w:proofErr w:type="spellEnd"/>
      <w:r w:rsidRPr="00035171">
        <w:rPr>
          <w:rStyle w:val="typographytextghmds1"/>
          <w:sz w:val="28"/>
          <w:szCs w:val="28"/>
        </w:rPr>
        <w:t xml:space="preserve"> </w:t>
      </w:r>
      <w:r w:rsidRPr="004C1DE9">
        <w:rPr>
          <w:rStyle w:val="typographytextghmds1"/>
          <w:sz w:val="28"/>
          <w:szCs w:val="28"/>
        </w:rPr>
        <w:t>субботник</w:t>
      </w:r>
      <w:r w:rsidR="007A3B92">
        <w:rPr>
          <w:rStyle w:val="typographytextghmds1"/>
          <w:sz w:val="28"/>
          <w:szCs w:val="28"/>
        </w:rPr>
        <w:t xml:space="preserve">» </w:t>
      </w:r>
      <w:r w:rsidR="007A3B92" w:rsidRPr="00E6386B">
        <w:rPr>
          <w:spacing w:val="1"/>
          <w:sz w:val="28"/>
          <w:szCs w:val="28"/>
        </w:rPr>
        <w:t>–</w:t>
      </w:r>
      <w:r w:rsidR="007A3B92">
        <w:rPr>
          <w:spacing w:val="1"/>
          <w:sz w:val="28"/>
          <w:szCs w:val="28"/>
        </w:rPr>
        <w:t xml:space="preserve"> </w:t>
      </w:r>
      <w:r w:rsidR="00B87B67" w:rsidRPr="004C1DE9">
        <w:rPr>
          <w:sz w:val="28"/>
          <w:szCs w:val="28"/>
        </w:rPr>
        <w:t xml:space="preserve">короткометражный фильм </w:t>
      </w:r>
      <w:r w:rsidR="000C61A9" w:rsidRPr="004C1DE9">
        <w:rPr>
          <w:sz w:val="28"/>
          <w:szCs w:val="28"/>
        </w:rPr>
        <w:t xml:space="preserve">с перевоплощением участников субботника в героев фильмов и художественных произведений, </w:t>
      </w:r>
      <w:r w:rsidRPr="004C1DE9">
        <w:rPr>
          <w:sz w:val="28"/>
          <w:szCs w:val="28"/>
        </w:rPr>
        <w:t>отражающий интересные сюжеты в ходе выполняемых работ;</w:t>
      </w:r>
    </w:p>
    <w:p w:rsidR="00AF5E52" w:rsidRPr="00AF5E52" w:rsidRDefault="00035171" w:rsidP="000C61A9">
      <w:pPr>
        <w:pStyle w:val="typographytextghmd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171">
        <w:rPr>
          <w:rStyle w:val="typographytextghmds1"/>
          <w:sz w:val="28"/>
          <w:szCs w:val="28"/>
        </w:rPr>
        <w:t>«Больше, чем просто уборка»</w:t>
      </w:r>
      <w:r w:rsidRPr="00035171">
        <w:rPr>
          <w:sz w:val="28"/>
          <w:szCs w:val="28"/>
        </w:rPr>
        <w:t xml:space="preserve"> </w:t>
      </w:r>
      <w:r w:rsidR="007A3B92" w:rsidRPr="00E6386B">
        <w:rPr>
          <w:spacing w:val="1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35171">
        <w:rPr>
          <w:sz w:val="28"/>
          <w:szCs w:val="28"/>
        </w:rPr>
        <w:t>дополнительные инициативные действия от учас</w:t>
      </w:r>
      <w:r>
        <w:rPr>
          <w:sz w:val="28"/>
          <w:szCs w:val="28"/>
        </w:rPr>
        <w:t>тников по оформлению территории</w:t>
      </w:r>
      <w:r w:rsidR="00AF5E52">
        <w:rPr>
          <w:sz w:val="28"/>
          <w:szCs w:val="28"/>
        </w:rPr>
        <w:t xml:space="preserve">, </w:t>
      </w:r>
      <w:r w:rsidR="002519CC">
        <w:rPr>
          <w:sz w:val="28"/>
          <w:szCs w:val="28"/>
        </w:rPr>
        <w:t xml:space="preserve">ландшафтному дизайну, </w:t>
      </w:r>
      <w:r w:rsidR="00AF5E52">
        <w:rPr>
          <w:sz w:val="28"/>
          <w:szCs w:val="28"/>
        </w:rPr>
        <w:t xml:space="preserve">созданию </w:t>
      </w:r>
      <w:r w:rsidR="00AF5E52" w:rsidRPr="00AF5E52">
        <w:rPr>
          <w:sz w:val="28"/>
          <w:szCs w:val="28"/>
        </w:rPr>
        <w:t>уличного декора из подручных материалов</w:t>
      </w:r>
      <w:r w:rsidR="00AF5E52">
        <w:rPr>
          <w:sz w:val="28"/>
          <w:szCs w:val="28"/>
        </w:rPr>
        <w:t>;</w:t>
      </w:r>
    </w:p>
    <w:p w:rsidR="009164AB" w:rsidRDefault="00035171" w:rsidP="000C61A9">
      <w:pPr>
        <w:pStyle w:val="typographytextghmd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typographytextghmds1"/>
          <w:sz w:val="28"/>
          <w:szCs w:val="28"/>
        </w:rPr>
        <w:t>«Нескучный субботник</w:t>
      </w:r>
      <w:r w:rsidRPr="00035171">
        <w:rPr>
          <w:rStyle w:val="typographytextghmds1"/>
          <w:sz w:val="28"/>
          <w:szCs w:val="28"/>
        </w:rPr>
        <w:t>»</w:t>
      </w:r>
      <w:r w:rsidR="007A3B92">
        <w:rPr>
          <w:sz w:val="28"/>
          <w:szCs w:val="28"/>
        </w:rPr>
        <w:t xml:space="preserve"> </w:t>
      </w:r>
      <w:r w:rsidR="007A3B92" w:rsidRPr="00E6386B">
        <w:rPr>
          <w:spacing w:val="1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87B67">
        <w:rPr>
          <w:sz w:val="28"/>
          <w:szCs w:val="28"/>
        </w:rPr>
        <w:t>благоустройство</w:t>
      </w:r>
      <w:r w:rsidR="00AF5E52">
        <w:rPr>
          <w:sz w:val="28"/>
          <w:szCs w:val="28"/>
        </w:rPr>
        <w:t xml:space="preserve"> пришкольной территории с использованием </w:t>
      </w:r>
      <w:proofErr w:type="spellStart"/>
      <w:r w:rsidR="00AF5E52">
        <w:rPr>
          <w:sz w:val="28"/>
          <w:szCs w:val="28"/>
        </w:rPr>
        <w:t>квеста</w:t>
      </w:r>
      <w:proofErr w:type="spellEnd"/>
      <w:r w:rsidR="00AF5E52">
        <w:rPr>
          <w:sz w:val="28"/>
          <w:szCs w:val="28"/>
        </w:rPr>
        <w:t>,</w:t>
      </w:r>
      <w:r w:rsidR="002519CC">
        <w:rPr>
          <w:sz w:val="28"/>
          <w:szCs w:val="28"/>
        </w:rPr>
        <w:t xml:space="preserve"> акции, </w:t>
      </w:r>
      <w:proofErr w:type="spellStart"/>
      <w:r w:rsidR="002519CC">
        <w:rPr>
          <w:sz w:val="28"/>
          <w:szCs w:val="28"/>
        </w:rPr>
        <w:t>флешмоба</w:t>
      </w:r>
      <w:proofErr w:type="spellEnd"/>
      <w:r w:rsidR="002519CC">
        <w:rPr>
          <w:sz w:val="28"/>
          <w:szCs w:val="28"/>
        </w:rPr>
        <w:t>,</w:t>
      </w:r>
      <w:r w:rsidR="00AF5E52">
        <w:rPr>
          <w:sz w:val="28"/>
          <w:szCs w:val="28"/>
        </w:rPr>
        <w:t xml:space="preserve"> </w:t>
      </w:r>
      <w:proofErr w:type="spellStart"/>
      <w:r w:rsidR="00AF5E52">
        <w:rPr>
          <w:sz w:val="28"/>
          <w:szCs w:val="28"/>
        </w:rPr>
        <w:t>эко-забега</w:t>
      </w:r>
      <w:proofErr w:type="spellEnd"/>
      <w:r w:rsidR="00B87B67">
        <w:rPr>
          <w:sz w:val="28"/>
          <w:szCs w:val="28"/>
        </w:rPr>
        <w:t xml:space="preserve"> и </w:t>
      </w:r>
      <w:proofErr w:type="spellStart"/>
      <w:proofErr w:type="gramStart"/>
      <w:r w:rsidR="00B87B67">
        <w:rPr>
          <w:sz w:val="28"/>
          <w:szCs w:val="28"/>
        </w:rPr>
        <w:t>др</w:t>
      </w:r>
      <w:proofErr w:type="spellEnd"/>
      <w:proofErr w:type="gramEnd"/>
      <w:r w:rsidR="00B87B67">
        <w:rPr>
          <w:sz w:val="28"/>
          <w:szCs w:val="28"/>
        </w:rPr>
        <w:t>;</w:t>
      </w:r>
    </w:p>
    <w:p w:rsidR="00B87B67" w:rsidRDefault="003F2696" w:rsidP="00B87B67">
      <w:pPr>
        <w:pStyle w:val="Standard"/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«Школьники за чистоту города Тамбова</w:t>
      </w:r>
      <w:r w:rsidR="007A3B92">
        <w:rPr>
          <w:bCs/>
          <w:spacing w:val="-1"/>
          <w:sz w:val="28"/>
          <w:szCs w:val="28"/>
        </w:rPr>
        <w:t xml:space="preserve">» </w:t>
      </w:r>
      <w:r w:rsidR="007A3B92" w:rsidRPr="00E6386B">
        <w:rPr>
          <w:rFonts w:eastAsia="Times New Roman"/>
          <w:spacing w:val="1"/>
          <w:sz w:val="28"/>
          <w:szCs w:val="28"/>
          <w:lang w:eastAsia="ru-RU"/>
        </w:rPr>
        <w:t>–</w:t>
      </w:r>
      <w:r w:rsidR="004C1DE9">
        <w:rPr>
          <w:bCs/>
          <w:spacing w:val="-1"/>
          <w:sz w:val="28"/>
          <w:szCs w:val="28"/>
        </w:rPr>
        <w:t xml:space="preserve"> тематические</w:t>
      </w:r>
      <w:r w:rsidR="00B87B67">
        <w:rPr>
          <w:bCs/>
          <w:spacing w:val="-1"/>
          <w:sz w:val="28"/>
          <w:szCs w:val="28"/>
        </w:rPr>
        <w:t xml:space="preserve"> мероприятия по благоустройству городских скверов, парков, памятников и др. территорий.</w:t>
      </w:r>
    </w:p>
    <w:p w:rsidR="00AF5E52" w:rsidRPr="00E6386B" w:rsidRDefault="00AF5E52" w:rsidP="00AF5E52">
      <w:pPr>
        <w:pStyle w:val="typographytextghmds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3016" w:rsidRPr="00E6386B" w:rsidRDefault="00DF5495" w:rsidP="00DF549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 w:rsidRPr="00E6386B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6</w:t>
      </w:r>
      <w:r w:rsidR="00A63016" w:rsidRPr="00E6386B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. Критерии оценки</w:t>
      </w:r>
      <w:r w:rsidRPr="00E6386B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 конкурсных работ</w:t>
      </w:r>
    </w:p>
    <w:p w:rsidR="00A63016" w:rsidRPr="00E6386B" w:rsidRDefault="00A63016" w:rsidP="008612B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386B">
        <w:rPr>
          <w:rFonts w:ascii="Times New Roman" w:eastAsia="Times New Roman" w:hAnsi="Times New Roman" w:cs="Times New Roman"/>
          <w:sz w:val="28"/>
          <w:szCs w:val="28"/>
        </w:rPr>
        <w:t>Общие критерии оценивания:</w:t>
      </w:r>
    </w:p>
    <w:p w:rsidR="00A63016" w:rsidRPr="00E6386B" w:rsidRDefault="00DF5495" w:rsidP="00DF5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Качество видеосъемки (0 – 3 баллов).</w:t>
      </w:r>
    </w:p>
    <w:p w:rsidR="00A63016" w:rsidRPr="00E6386B" w:rsidRDefault="00DF5495" w:rsidP="00DF5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="00A63016"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ровень владения специальными вы</w:t>
      </w:r>
      <w:r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разительными средствами, монтаж (0 – 3 баллов).</w:t>
      </w:r>
    </w:p>
    <w:p w:rsidR="00A63016" w:rsidRPr="00E6386B" w:rsidRDefault="00DF5495" w:rsidP="00DF5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="00A63016"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оответствие работы заявленным требованиям</w:t>
      </w:r>
      <w:r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(0 – 3 баллов).</w:t>
      </w:r>
    </w:p>
    <w:p w:rsidR="00A63016" w:rsidRPr="00E6386B" w:rsidRDefault="00DF5495" w:rsidP="00DF5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="00A63016"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ворческий</w:t>
      </w:r>
      <w:r w:rsidR="0009161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подход в организации мероприятий</w:t>
      </w:r>
      <w:r w:rsidR="00091619" w:rsidRPr="0009161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091619"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рамках</w:t>
      </w:r>
      <w:r w:rsidR="00091619" w:rsidRPr="00E6386B">
        <w:rPr>
          <w:rFonts w:ascii="Times New Roman" w:hAnsi="Times New Roman" w:cs="Times New Roman"/>
          <w:sz w:val="28"/>
          <w:szCs w:val="28"/>
        </w:rPr>
        <w:t xml:space="preserve"> весеннего месячника благоустройства</w:t>
      </w:r>
      <w:r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(0 – 3 баллов).</w:t>
      </w:r>
    </w:p>
    <w:p w:rsidR="00B26D3D" w:rsidRPr="00E6386B" w:rsidRDefault="00DF5495" w:rsidP="00DF5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B26D3D"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ригинальность (новизна идеи)</w:t>
      </w:r>
      <w:r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(0 – 3 баллов).</w:t>
      </w:r>
    </w:p>
    <w:p w:rsidR="00DF5495" w:rsidRPr="00E6386B" w:rsidRDefault="00DF5495" w:rsidP="00DF5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6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музыкального сопровождения, декораций, костюмов, символики </w:t>
      </w:r>
      <w:r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(0 – 3 баллов).</w:t>
      </w:r>
    </w:p>
    <w:p w:rsidR="008612B5" w:rsidRPr="00E6386B" w:rsidRDefault="00DF5495" w:rsidP="00DF5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="00B26D3D"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аличие результата </w:t>
      </w:r>
      <w:r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проделанной работы в рамках</w:t>
      </w:r>
      <w:r w:rsidRPr="00E6386B">
        <w:rPr>
          <w:rFonts w:ascii="Times New Roman" w:hAnsi="Times New Roman" w:cs="Times New Roman"/>
          <w:sz w:val="28"/>
          <w:szCs w:val="28"/>
        </w:rPr>
        <w:t xml:space="preserve"> весеннего месячника благоустройства</w:t>
      </w:r>
      <w:r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26D3D"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</w:t>
      </w:r>
      <w:r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демонстрация </w:t>
      </w:r>
      <w:r w:rsidR="00B26D3D"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 и после</w:t>
      </w:r>
      <w:r w:rsidRPr="00E63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(0 – 3 баллов).</w:t>
      </w:r>
    </w:p>
    <w:p w:rsidR="00A63016" w:rsidRPr="00E6386B" w:rsidRDefault="00A63016" w:rsidP="008612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 w:rsidRPr="00E6386B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Максимальное количество баллов – </w:t>
      </w:r>
      <w:r w:rsidR="00DF5495" w:rsidRPr="00E6386B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2</w:t>
      </w:r>
      <w:r w:rsidR="00605799" w:rsidRPr="00E6386B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1</w:t>
      </w:r>
      <w:r w:rsidRPr="00E6386B"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. </w:t>
      </w:r>
    </w:p>
    <w:p w:rsidR="00A63016" w:rsidRPr="00E6386B" w:rsidRDefault="00A63016" w:rsidP="0086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016" w:rsidRPr="00E6386B" w:rsidRDefault="00DF5495" w:rsidP="00DF54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386B">
        <w:rPr>
          <w:rFonts w:ascii="Times New Roman" w:hAnsi="Times New Roman" w:cs="Times New Roman"/>
          <w:sz w:val="28"/>
          <w:szCs w:val="28"/>
        </w:rPr>
        <w:t>7</w:t>
      </w:r>
      <w:r w:rsidR="00A63016" w:rsidRPr="00E6386B">
        <w:rPr>
          <w:rFonts w:ascii="Times New Roman" w:hAnsi="Times New Roman" w:cs="Times New Roman"/>
          <w:sz w:val="28"/>
          <w:szCs w:val="28"/>
        </w:rPr>
        <w:t>.</w:t>
      </w:r>
      <w:r w:rsidR="00A63016" w:rsidRPr="00E6386B">
        <w:rPr>
          <w:rFonts w:ascii="Times New Roman" w:hAnsi="Times New Roman" w:cs="Times New Roman"/>
          <w:bCs/>
          <w:sz w:val="28"/>
          <w:szCs w:val="28"/>
        </w:rPr>
        <w:t>  Подведение итогов, определение победителей</w:t>
      </w:r>
    </w:p>
    <w:p w:rsidR="00A63016" w:rsidRPr="00E6386B" w:rsidRDefault="00A63016" w:rsidP="0086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6B">
        <w:rPr>
          <w:rFonts w:ascii="Times New Roman" w:hAnsi="Times New Roman" w:cs="Times New Roman"/>
          <w:sz w:val="28"/>
          <w:szCs w:val="28"/>
        </w:rPr>
        <w:t xml:space="preserve">По итогам конкурса победители и призеры награждаются дипломами </w:t>
      </w:r>
      <w:proofErr w:type="gramStart"/>
      <w:r w:rsidRPr="00E6386B">
        <w:rPr>
          <w:rFonts w:ascii="Times New Roman" w:hAnsi="Times New Roman" w:cs="Times New Roman"/>
          <w:sz w:val="28"/>
          <w:szCs w:val="28"/>
        </w:rPr>
        <w:t>комитета образования администрации города Тамбова</w:t>
      </w:r>
      <w:proofErr w:type="gramEnd"/>
      <w:r w:rsidRPr="00E6386B">
        <w:rPr>
          <w:rFonts w:ascii="Times New Roman" w:hAnsi="Times New Roman" w:cs="Times New Roman"/>
          <w:sz w:val="28"/>
          <w:szCs w:val="28"/>
        </w:rPr>
        <w:t>.</w:t>
      </w:r>
    </w:p>
    <w:p w:rsidR="00C97543" w:rsidRPr="00F04476" w:rsidRDefault="00C97543" w:rsidP="009164AB">
      <w:pPr>
        <w:rPr>
          <w:rFonts w:ascii="Times New Roman" w:eastAsia="Calibri" w:hAnsi="Times New Roman" w:cs="Times New Roman"/>
          <w:bCs/>
          <w:spacing w:val="-1"/>
          <w:kern w:val="3"/>
          <w:sz w:val="28"/>
          <w:szCs w:val="28"/>
          <w:lang w:eastAsia="zh-CN"/>
        </w:rPr>
      </w:pPr>
    </w:p>
    <w:sectPr w:rsidR="00C97543" w:rsidRPr="00F04476" w:rsidSect="008F69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B73" w:rsidRDefault="00174B73" w:rsidP="008F696E">
      <w:pPr>
        <w:spacing w:after="0" w:line="240" w:lineRule="auto"/>
      </w:pPr>
      <w:r>
        <w:separator/>
      </w:r>
    </w:p>
  </w:endnote>
  <w:endnote w:type="continuationSeparator" w:id="1">
    <w:p w:rsidR="00174B73" w:rsidRDefault="00174B73" w:rsidP="008F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B73" w:rsidRDefault="00174B73" w:rsidP="008F696E">
      <w:pPr>
        <w:spacing w:after="0" w:line="240" w:lineRule="auto"/>
      </w:pPr>
      <w:r>
        <w:separator/>
      </w:r>
    </w:p>
  </w:footnote>
  <w:footnote w:type="continuationSeparator" w:id="1">
    <w:p w:rsidR="00174B73" w:rsidRDefault="00174B73" w:rsidP="008F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867"/>
      <w:docPartObj>
        <w:docPartGallery w:val="Page Numbers (Top of Page)"/>
        <w:docPartUnique/>
      </w:docPartObj>
    </w:sdtPr>
    <w:sdtContent>
      <w:p w:rsidR="008F696E" w:rsidRDefault="00D564FF">
        <w:pPr>
          <w:pStyle w:val="a4"/>
          <w:jc w:val="center"/>
        </w:pPr>
        <w:r w:rsidRPr="008F69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696E" w:rsidRPr="008F69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69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58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F69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5"/>
      <w:gridCol w:w="4786"/>
    </w:tblGrid>
    <w:tr w:rsidR="008F696E" w:rsidRPr="008F696E" w:rsidTr="008F696E">
      <w:tc>
        <w:tcPr>
          <w:tcW w:w="4785" w:type="dxa"/>
        </w:tcPr>
        <w:p w:rsidR="008F696E" w:rsidRPr="008F696E" w:rsidRDefault="008F696E">
          <w:pPr>
            <w:pStyle w:val="a4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4786" w:type="dxa"/>
        </w:tcPr>
        <w:p w:rsidR="008F696E" w:rsidRPr="008F696E" w:rsidRDefault="008F696E" w:rsidP="008F696E">
          <w:pPr>
            <w:pStyle w:val="a4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8F696E">
            <w:rPr>
              <w:rFonts w:ascii="Times New Roman" w:hAnsi="Times New Roman" w:cs="Times New Roman"/>
              <w:sz w:val="28"/>
              <w:szCs w:val="28"/>
            </w:rPr>
            <w:t>Продолжение приложения №1</w:t>
          </w:r>
        </w:p>
      </w:tc>
    </w:tr>
  </w:tbl>
  <w:p w:rsidR="008F696E" w:rsidRDefault="008F69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3745"/>
    <w:multiLevelType w:val="multilevel"/>
    <w:tmpl w:val="418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93B39"/>
    <w:multiLevelType w:val="multilevel"/>
    <w:tmpl w:val="8F1E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457729"/>
    <w:multiLevelType w:val="hybridMultilevel"/>
    <w:tmpl w:val="3FB4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80C"/>
    <w:rsid w:val="000172E6"/>
    <w:rsid w:val="00035171"/>
    <w:rsid w:val="00046C1D"/>
    <w:rsid w:val="00060C27"/>
    <w:rsid w:val="00084952"/>
    <w:rsid w:val="00091619"/>
    <w:rsid w:val="000B324C"/>
    <w:rsid w:val="000C61A9"/>
    <w:rsid w:val="00126AF9"/>
    <w:rsid w:val="00137BE9"/>
    <w:rsid w:val="0015552D"/>
    <w:rsid w:val="001629EA"/>
    <w:rsid w:val="00174B73"/>
    <w:rsid w:val="00194FAC"/>
    <w:rsid w:val="001D7EDB"/>
    <w:rsid w:val="00222E4A"/>
    <w:rsid w:val="00223731"/>
    <w:rsid w:val="002455E2"/>
    <w:rsid w:val="002519CC"/>
    <w:rsid w:val="00287BF6"/>
    <w:rsid w:val="002A3261"/>
    <w:rsid w:val="002B2D17"/>
    <w:rsid w:val="002F4017"/>
    <w:rsid w:val="003305E6"/>
    <w:rsid w:val="00357D86"/>
    <w:rsid w:val="003F2696"/>
    <w:rsid w:val="003F47A2"/>
    <w:rsid w:val="004436B7"/>
    <w:rsid w:val="00446FBF"/>
    <w:rsid w:val="00451BE2"/>
    <w:rsid w:val="004A580C"/>
    <w:rsid w:val="004C1DE9"/>
    <w:rsid w:val="004D4A04"/>
    <w:rsid w:val="00553764"/>
    <w:rsid w:val="005A2365"/>
    <w:rsid w:val="005A6243"/>
    <w:rsid w:val="005A7FC4"/>
    <w:rsid w:val="00605799"/>
    <w:rsid w:val="0062341A"/>
    <w:rsid w:val="006B0995"/>
    <w:rsid w:val="006B0A87"/>
    <w:rsid w:val="006C2C3A"/>
    <w:rsid w:val="00723BA4"/>
    <w:rsid w:val="007A3B92"/>
    <w:rsid w:val="007F3658"/>
    <w:rsid w:val="00823297"/>
    <w:rsid w:val="008372EC"/>
    <w:rsid w:val="008612B5"/>
    <w:rsid w:val="00885101"/>
    <w:rsid w:val="008F0E3E"/>
    <w:rsid w:val="008F696E"/>
    <w:rsid w:val="00904480"/>
    <w:rsid w:val="009164AB"/>
    <w:rsid w:val="009803DC"/>
    <w:rsid w:val="009D3F32"/>
    <w:rsid w:val="009D5EC5"/>
    <w:rsid w:val="00A22600"/>
    <w:rsid w:val="00A3488A"/>
    <w:rsid w:val="00A63016"/>
    <w:rsid w:val="00AB1139"/>
    <w:rsid w:val="00AF5E52"/>
    <w:rsid w:val="00B26D3D"/>
    <w:rsid w:val="00B377D7"/>
    <w:rsid w:val="00B51921"/>
    <w:rsid w:val="00B74F19"/>
    <w:rsid w:val="00B87B67"/>
    <w:rsid w:val="00B87C96"/>
    <w:rsid w:val="00BA1BD1"/>
    <w:rsid w:val="00C0292B"/>
    <w:rsid w:val="00C24F89"/>
    <w:rsid w:val="00C5402E"/>
    <w:rsid w:val="00C97543"/>
    <w:rsid w:val="00CD3BFB"/>
    <w:rsid w:val="00CD7B68"/>
    <w:rsid w:val="00CE6F83"/>
    <w:rsid w:val="00D158E6"/>
    <w:rsid w:val="00D44D89"/>
    <w:rsid w:val="00D564FF"/>
    <w:rsid w:val="00D81D87"/>
    <w:rsid w:val="00DB4780"/>
    <w:rsid w:val="00DB4DF9"/>
    <w:rsid w:val="00DD4A25"/>
    <w:rsid w:val="00DF5495"/>
    <w:rsid w:val="00E04B1D"/>
    <w:rsid w:val="00E434CE"/>
    <w:rsid w:val="00E60DB4"/>
    <w:rsid w:val="00E6386B"/>
    <w:rsid w:val="00EC1AC5"/>
    <w:rsid w:val="00EE74C5"/>
    <w:rsid w:val="00F04476"/>
    <w:rsid w:val="00F517B4"/>
    <w:rsid w:val="00FB396F"/>
    <w:rsid w:val="00FD689C"/>
    <w:rsid w:val="00FE3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64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96E"/>
  </w:style>
  <w:style w:type="paragraph" w:styleId="a6">
    <w:name w:val="footer"/>
    <w:basedOn w:val="a"/>
    <w:link w:val="a7"/>
    <w:uiPriority w:val="99"/>
    <w:semiHidden/>
    <w:unhideWhenUsed/>
    <w:rsid w:val="008F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696E"/>
  </w:style>
  <w:style w:type="paragraph" w:styleId="a8">
    <w:name w:val="List Paragraph"/>
    <w:basedOn w:val="a"/>
    <w:uiPriority w:val="34"/>
    <w:qFormat/>
    <w:rsid w:val="00126AF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2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A6301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10">
    <w:name w:val="Абзац списка1"/>
    <w:basedOn w:val="a"/>
    <w:next w:val="a8"/>
    <w:uiPriority w:val="34"/>
    <w:qFormat/>
    <w:rsid w:val="00A63016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typographytextghmds">
    <w:name w:val="typography_text__ghmds"/>
    <w:basedOn w:val="a"/>
    <w:rsid w:val="0003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textghmds1">
    <w:name w:val="typography_text__ghmds1"/>
    <w:basedOn w:val="a0"/>
    <w:rsid w:val="00035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36 к</cp:lastModifiedBy>
  <cp:revision>20</cp:revision>
  <cp:lastPrinted>2023-03-22T11:45:00Z</cp:lastPrinted>
  <dcterms:created xsi:type="dcterms:W3CDTF">2023-03-21T08:44:00Z</dcterms:created>
  <dcterms:modified xsi:type="dcterms:W3CDTF">2023-03-24T09:17:00Z</dcterms:modified>
</cp:coreProperties>
</file>