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616"/>
      </w:tblGrid>
      <w:tr w:rsidR="001A1179" w:rsidTr="001A1179">
        <w:tc>
          <w:tcPr>
            <w:tcW w:w="4616" w:type="dxa"/>
          </w:tcPr>
          <w:p w:rsidR="001A1179" w:rsidRDefault="001A1179" w:rsidP="001A1179">
            <w:pPr>
              <w:spacing w:after="0" w:line="240" w:lineRule="auto"/>
              <w:ind w:left="34" w:hanging="34"/>
              <w:rPr>
                <w:rFonts w:ascii="Times New Roman" w:eastAsia="Liberation Serif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 w:rsidR="00CD6EE9">
              <w:rPr>
                <w:rFonts w:ascii="Times New Roman" w:hAnsi="Times New Roman"/>
                <w:sz w:val="28"/>
              </w:rPr>
              <w:t>№2</w:t>
            </w:r>
            <w:r w:rsidR="00CD6EE9">
              <w:rPr>
                <w:rFonts w:ascii="Times New Roman" w:eastAsia="Liberation Serif" w:hAnsi="Times New Roman"/>
                <w:color w:val="000000"/>
                <w:sz w:val="28"/>
              </w:rPr>
              <w:t xml:space="preserve"> </w:t>
            </w:r>
          </w:p>
          <w:p w:rsidR="001A1179" w:rsidRDefault="001A1179" w:rsidP="001A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</w:t>
            </w:r>
          </w:p>
          <w:p w:rsidR="001A1179" w:rsidRDefault="001A1179" w:rsidP="001A117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приказом</w:t>
            </w:r>
            <w:r>
              <w:rPr>
                <w:rFonts w:ascii="Times New Roman" w:eastAsia="Liberation Serif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комитета</w:t>
            </w:r>
            <w:r>
              <w:rPr>
                <w:rFonts w:ascii="Times New Roman" w:eastAsia="Liberation Serif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образования</w:t>
            </w:r>
          </w:p>
          <w:p w:rsidR="001A1179" w:rsidRDefault="001A1179" w:rsidP="001A1179">
            <w:pPr>
              <w:spacing w:after="0" w:line="240" w:lineRule="auto"/>
              <w:ind w:left="10"/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администрации</w:t>
            </w:r>
            <w:r>
              <w:rPr>
                <w:rFonts w:ascii="Times New Roman" w:eastAsia="Liberation Serif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города</w:t>
            </w:r>
            <w:r>
              <w:rPr>
                <w:rFonts w:ascii="Times New Roman" w:eastAsia="Liberation Serif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Тамбова</w:t>
            </w:r>
          </w:p>
          <w:p w:rsidR="001A1179" w:rsidRPr="001A1179" w:rsidRDefault="00225147" w:rsidP="00A01943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от</w:t>
            </w:r>
            <w:r w:rsidR="000E7C44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0E7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C44">
              <w:rPr>
                <w:rFonts w:ascii="Times New Roman" w:hAnsi="Times New Roman"/>
                <w:sz w:val="28"/>
                <w:szCs w:val="28"/>
                <w:u w:val="single"/>
              </w:rPr>
              <w:t>02.12.2022</w:t>
            </w:r>
            <w:r w:rsidR="000E7C4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E7C44">
              <w:rPr>
                <w:rFonts w:ascii="Times New Roman" w:hAnsi="Times New Roman"/>
                <w:sz w:val="28"/>
                <w:szCs w:val="28"/>
                <w:u w:val="single"/>
              </w:rPr>
              <w:t>1213</w:t>
            </w:r>
          </w:p>
        </w:tc>
      </w:tr>
    </w:tbl>
    <w:p w:rsidR="001A1179" w:rsidRDefault="001A1179" w:rsidP="001A1179">
      <w:pPr>
        <w:rPr>
          <w:rFonts w:ascii="Calibri" w:hAnsi="Calibri"/>
          <w:kern w:val="3"/>
        </w:rPr>
      </w:pPr>
    </w:p>
    <w:p w:rsidR="001A1179" w:rsidRDefault="001A1179" w:rsidP="00CD6EE9">
      <w:pPr>
        <w:spacing w:after="0" w:line="240" w:lineRule="auto"/>
        <w:ind w:firstLine="709"/>
        <w:jc w:val="center"/>
        <w:rPr>
          <w:rFonts w:ascii="Times New Roman" w:eastAsia="Liberation Serif" w:hAnsi="Times New Roman"/>
          <w:sz w:val="28"/>
        </w:rPr>
      </w:pPr>
      <w:r>
        <w:rPr>
          <w:rFonts w:ascii="Times New Roman" w:eastAsia="Calibri" w:hAnsi="Times New Roman"/>
          <w:sz w:val="28"/>
        </w:rPr>
        <w:t>СОСТАВ</w:t>
      </w:r>
    </w:p>
    <w:p w:rsidR="000A0A36" w:rsidRDefault="001A1179" w:rsidP="002F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179">
        <w:rPr>
          <w:rFonts w:ascii="Times New Roman" w:eastAsia="Calibri" w:hAnsi="Times New Roman" w:cs="Times New Roman"/>
          <w:sz w:val="28"/>
        </w:rPr>
        <w:t>оргкомитета</w:t>
      </w:r>
      <w:r w:rsidRPr="001A1179">
        <w:rPr>
          <w:rFonts w:ascii="Times New Roman" w:hAnsi="Times New Roman" w:cs="Times New Roman"/>
        </w:rPr>
        <w:t xml:space="preserve"> </w:t>
      </w:r>
      <w:r w:rsidRPr="001A1179">
        <w:rPr>
          <w:rFonts w:ascii="Times New Roman" w:hAnsi="Times New Roman" w:cs="Times New Roman"/>
          <w:sz w:val="28"/>
          <w:szCs w:val="28"/>
        </w:rPr>
        <w:t>городского конкурса иностранных языков</w:t>
      </w:r>
      <w:r w:rsidR="000A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99" w:rsidRDefault="001A1179" w:rsidP="002F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179">
        <w:rPr>
          <w:rFonts w:ascii="Times New Roman" w:hAnsi="Times New Roman" w:cs="Times New Roman"/>
          <w:sz w:val="28"/>
          <w:szCs w:val="28"/>
        </w:rPr>
        <w:t>«Рождественский ма</w:t>
      </w:r>
      <w:r w:rsidR="00E93CD1">
        <w:rPr>
          <w:rFonts w:ascii="Times New Roman" w:hAnsi="Times New Roman" w:cs="Times New Roman"/>
          <w:sz w:val="28"/>
          <w:szCs w:val="28"/>
        </w:rPr>
        <w:t xml:space="preserve">рафон» для учащихся </w:t>
      </w:r>
      <w:r w:rsidR="00977DC6">
        <w:rPr>
          <w:rFonts w:ascii="Times New Roman" w:hAnsi="Times New Roman" w:cs="Times New Roman"/>
          <w:sz w:val="28"/>
          <w:szCs w:val="28"/>
        </w:rPr>
        <w:t>5-6</w:t>
      </w:r>
      <w:r w:rsidR="00506999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1A1179" w:rsidRPr="002F4157" w:rsidRDefault="00E93CD1" w:rsidP="002F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A1179" w:rsidRPr="001A117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1A1179" w:rsidRDefault="001A1179" w:rsidP="001A1179">
      <w:pPr>
        <w:jc w:val="center"/>
        <w:rPr>
          <w:rFonts w:ascii="Times New Roman" w:hAnsi="Times New Roman"/>
          <w:sz w:val="28"/>
        </w:rPr>
      </w:pPr>
    </w:p>
    <w:tbl>
      <w:tblPr>
        <w:tblW w:w="9712" w:type="dxa"/>
        <w:tblLook w:val="04A0"/>
      </w:tblPr>
      <w:tblGrid>
        <w:gridCol w:w="3227"/>
        <w:gridCol w:w="6485"/>
      </w:tblGrid>
      <w:tr w:rsidR="001A1179" w:rsidTr="00A01943">
        <w:tc>
          <w:tcPr>
            <w:tcW w:w="3227" w:type="dxa"/>
            <w:hideMark/>
          </w:tcPr>
          <w:p w:rsidR="009B5ABD" w:rsidRDefault="009B5ABD" w:rsidP="006956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Вановская</w:t>
            </w:r>
            <w:proofErr w:type="spellEnd"/>
          </w:p>
          <w:p w:rsidR="00695660" w:rsidRDefault="009B5ABD" w:rsidP="006956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6485" w:type="dxa"/>
            <w:hideMark/>
          </w:tcPr>
          <w:p w:rsidR="001A1179" w:rsidRDefault="001A1179" w:rsidP="001A11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комитета образования администрации города Тамбова Тамбовской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области, председатель оргкомитета</w:t>
            </w:r>
          </w:p>
        </w:tc>
      </w:tr>
      <w:tr w:rsidR="00A01943" w:rsidTr="00A01943">
        <w:tc>
          <w:tcPr>
            <w:tcW w:w="3227" w:type="dxa"/>
            <w:hideMark/>
          </w:tcPr>
          <w:p w:rsidR="00A01943" w:rsidRDefault="00A01943" w:rsidP="006956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hideMark/>
          </w:tcPr>
          <w:p w:rsidR="00A01943" w:rsidRDefault="00A01943" w:rsidP="001A11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179" w:rsidTr="00A01943">
        <w:tc>
          <w:tcPr>
            <w:tcW w:w="3227" w:type="dxa"/>
            <w:hideMark/>
          </w:tcPr>
          <w:p w:rsidR="001A1179" w:rsidRDefault="001A117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485" w:type="dxa"/>
          </w:tcPr>
          <w:p w:rsidR="001A1179" w:rsidRDefault="001A117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</w:tr>
      <w:tr w:rsidR="00A01943" w:rsidTr="00A01943">
        <w:tc>
          <w:tcPr>
            <w:tcW w:w="3227" w:type="dxa"/>
            <w:hideMark/>
          </w:tcPr>
          <w:p w:rsidR="00A01943" w:rsidRDefault="00A01943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Балабанова </w:t>
            </w:r>
          </w:p>
          <w:p w:rsidR="00A01943" w:rsidRDefault="00A01943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  <w:p w:rsidR="00A01943" w:rsidRDefault="00A01943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943" w:rsidRDefault="00A01943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6485" w:type="dxa"/>
          </w:tcPr>
          <w:p w:rsidR="00A01943" w:rsidRDefault="00A01943" w:rsidP="009659E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муниципального казенного учреждения «Центр сопровождения образовательной  деятельности»</w:t>
            </w:r>
          </w:p>
          <w:p w:rsidR="00A01943" w:rsidRDefault="00A01943" w:rsidP="00A01943">
            <w:pPr>
              <w:pStyle w:val="a3"/>
              <w:spacing w:after="0"/>
              <w:ind w:left="0"/>
              <w:jc w:val="both"/>
              <w:rPr>
                <w:b/>
              </w:rPr>
            </w:pPr>
          </w:p>
        </w:tc>
      </w:tr>
      <w:tr w:rsidR="00A01943" w:rsidTr="00A01943">
        <w:tc>
          <w:tcPr>
            <w:tcW w:w="3227" w:type="dxa"/>
          </w:tcPr>
          <w:p w:rsidR="00A01943" w:rsidRDefault="00A01943" w:rsidP="001A117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</w:t>
            </w:r>
          </w:p>
          <w:p w:rsidR="00A01943" w:rsidRDefault="00A01943" w:rsidP="001A11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  <w:p w:rsidR="00A01943" w:rsidRDefault="00A01943" w:rsidP="001A117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6485" w:type="dxa"/>
          </w:tcPr>
          <w:p w:rsidR="00A01943" w:rsidRDefault="00A01943" w:rsidP="00E2123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сопровождения образовательной  деятельности»</w:t>
            </w:r>
          </w:p>
          <w:p w:rsidR="00A01943" w:rsidRDefault="00A01943" w:rsidP="00E2123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943" w:rsidTr="00A01943">
        <w:tc>
          <w:tcPr>
            <w:tcW w:w="3227" w:type="dxa"/>
          </w:tcPr>
          <w:p w:rsidR="00A01943" w:rsidRDefault="00A01943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943" w:rsidRDefault="00A01943" w:rsidP="009659E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Вячеславовна</w:t>
            </w:r>
          </w:p>
        </w:tc>
        <w:tc>
          <w:tcPr>
            <w:tcW w:w="6485" w:type="dxa"/>
          </w:tcPr>
          <w:p w:rsidR="00A01943" w:rsidRDefault="00A01943" w:rsidP="009659E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методист, учитель немецкого языка,                 </w:t>
            </w:r>
            <w:r w:rsidRPr="00C746D6">
              <w:rPr>
                <w:rFonts w:ascii="Times New Roman" w:hAnsi="Times New Roman"/>
                <w:sz w:val="28"/>
                <w:szCs w:val="28"/>
              </w:rPr>
              <w:t>муниципального автономного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бщеобразовательного учреждения </w:t>
            </w:r>
            <w:r w:rsidRPr="00C746D6">
              <w:rPr>
                <w:rFonts w:ascii="Times New Roman" w:hAnsi="Times New Roman"/>
                <w:sz w:val="28"/>
                <w:szCs w:val="28"/>
              </w:rPr>
              <w:t>«Лицей № 29»</w:t>
            </w:r>
          </w:p>
          <w:p w:rsidR="00A01943" w:rsidRDefault="00A01943" w:rsidP="009659E5">
            <w:pPr>
              <w:pStyle w:val="a3"/>
              <w:spacing w:after="0"/>
              <w:jc w:val="both"/>
              <w:rPr>
                <w:b/>
              </w:rPr>
            </w:pPr>
          </w:p>
        </w:tc>
      </w:tr>
    </w:tbl>
    <w:p w:rsidR="001A1179" w:rsidRDefault="001A1179" w:rsidP="001A1179">
      <w:pPr>
        <w:jc w:val="center"/>
        <w:rPr>
          <w:rFonts w:ascii="Calibri" w:hAnsi="Calibri"/>
          <w:kern w:val="3"/>
        </w:rPr>
      </w:pPr>
    </w:p>
    <w:p w:rsidR="008C15E5" w:rsidRPr="001A1179" w:rsidRDefault="008C15E5" w:rsidP="001A11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15E5" w:rsidRPr="001A1179" w:rsidSect="00F1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79"/>
    <w:rsid w:val="000618A0"/>
    <w:rsid w:val="000A0A36"/>
    <w:rsid w:val="000B178C"/>
    <w:rsid w:val="000D7D57"/>
    <w:rsid w:val="000E7C44"/>
    <w:rsid w:val="001A1179"/>
    <w:rsid w:val="002152B9"/>
    <w:rsid w:val="00225147"/>
    <w:rsid w:val="002E20D0"/>
    <w:rsid w:val="002F4157"/>
    <w:rsid w:val="003275FC"/>
    <w:rsid w:val="00387422"/>
    <w:rsid w:val="003E0EC1"/>
    <w:rsid w:val="0043486D"/>
    <w:rsid w:val="004469E8"/>
    <w:rsid w:val="004C1459"/>
    <w:rsid w:val="00506999"/>
    <w:rsid w:val="00695660"/>
    <w:rsid w:val="007D79B7"/>
    <w:rsid w:val="008C15E5"/>
    <w:rsid w:val="008D0A61"/>
    <w:rsid w:val="008E5F8B"/>
    <w:rsid w:val="00977DC6"/>
    <w:rsid w:val="009B5ABD"/>
    <w:rsid w:val="00A01943"/>
    <w:rsid w:val="00A43535"/>
    <w:rsid w:val="00BC432F"/>
    <w:rsid w:val="00BF4A65"/>
    <w:rsid w:val="00CD6EE9"/>
    <w:rsid w:val="00CF6D02"/>
    <w:rsid w:val="00D0425E"/>
    <w:rsid w:val="00D53F03"/>
    <w:rsid w:val="00DD43A7"/>
    <w:rsid w:val="00E21237"/>
    <w:rsid w:val="00E74E35"/>
    <w:rsid w:val="00E92C3A"/>
    <w:rsid w:val="00E93CD1"/>
    <w:rsid w:val="00E97C27"/>
    <w:rsid w:val="00EA73CD"/>
    <w:rsid w:val="00F10CEF"/>
    <w:rsid w:val="00F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A1179"/>
    <w:pPr>
      <w:widowControl w:val="0"/>
      <w:suppressAutoHyphens/>
      <w:overflowPunct w:val="0"/>
      <w:autoSpaceDE w:val="0"/>
      <w:autoSpaceDN w:val="0"/>
      <w:spacing w:after="120" w:line="240" w:lineRule="auto"/>
      <w:ind w:left="283"/>
    </w:pPr>
    <w:rPr>
      <w:rFonts w:ascii="Calibri" w:eastAsia="Times New Roman" w:hAnsi="Calibri" w:cs="Times New Roman"/>
      <w:kern w:val="3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1179"/>
    <w:rPr>
      <w:rFonts w:ascii="Calibri" w:eastAsia="Times New Roman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E2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</dc:creator>
  <cp:keywords/>
  <dc:description/>
  <cp:lastModifiedBy>123</cp:lastModifiedBy>
  <cp:revision>24</cp:revision>
  <cp:lastPrinted>2022-11-29T11:22:00Z</cp:lastPrinted>
  <dcterms:created xsi:type="dcterms:W3CDTF">2019-11-20T07:05:00Z</dcterms:created>
  <dcterms:modified xsi:type="dcterms:W3CDTF">2022-12-02T09:16:00Z</dcterms:modified>
</cp:coreProperties>
</file>