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A9" w:rsidRDefault="009C70A9" w:rsidP="009C70A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9C70A9" w:rsidTr="009C70A9">
        <w:tc>
          <w:tcPr>
            <w:tcW w:w="5353" w:type="dxa"/>
          </w:tcPr>
          <w:p w:rsidR="009C70A9" w:rsidRDefault="009C70A9" w:rsidP="009C70A9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C70A9" w:rsidRDefault="009C70A9" w:rsidP="009C70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№5</w:t>
            </w:r>
            <w:r w:rsidRPr="00B50708">
              <w:rPr>
                <w:sz w:val="28"/>
                <w:szCs w:val="28"/>
              </w:rPr>
              <w:t xml:space="preserve"> к Положению об организации и проведении </w:t>
            </w:r>
            <w:r>
              <w:rPr>
                <w:sz w:val="28"/>
                <w:szCs w:val="28"/>
              </w:rPr>
              <w:t xml:space="preserve">муниципального этапа            </w:t>
            </w:r>
            <w:r>
              <w:rPr>
                <w:sz w:val="28"/>
                <w:szCs w:val="28"/>
                <w:lang w:val="en-US"/>
              </w:rPr>
              <w:t>XII</w:t>
            </w:r>
            <w:r w:rsidRPr="001C5B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50708">
              <w:rPr>
                <w:sz w:val="28"/>
                <w:szCs w:val="28"/>
              </w:rPr>
              <w:t xml:space="preserve">Всероссийского конкурса </w:t>
            </w:r>
            <w:r>
              <w:rPr>
                <w:sz w:val="28"/>
                <w:szCs w:val="28"/>
              </w:rPr>
              <w:t>«Учитель здоровья России – 2021</w:t>
            </w:r>
            <w:r w:rsidRPr="00B5070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C70A9" w:rsidTr="009C70A9">
        <w:tc>
          <w:tcPr>
            <w:tcW w:w="5353" w:type="dxa"/>
          </w:tcPr>
          <w:p w:rsidR="009C70A9" w:rsidRDefault="009C70A9" w:rsidP="009C70A9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C70A9" w:rsidRDefault="009C70A9" w:rsidP="009C70A9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9C70A9" w:rsidRPr="009C70A9" w:rsidRDefault="009C70A9" w:rsidP="009C70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C70A9">
        <w:rPr>
          <w:b/>
          <w:sz w:val="28"/>
          <w:szCs w:val="28"/>
        </w:rPr>
        <w:t xml:space="preserve">Оценочный лист </w:t>
      </w:r>
    </w:p>
    <w:p w:rsidR="009C70A9" w:rsidRPr="009C70A9" w:rsidRDefault="009C70A9" w:rsidP="009C70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70A9">
        <w:rPr>
          <w:sz w:val="28"/>
          <w:szCs w:val="28"/>
        </w:rPr>
        <w:t>ФИО участника Конкурса</w:t>
      </w:r>
      <w:r>
        <w:rPr>
          <w:sz w:val="28"/>
          <w:szCs w:val="28"/>
        </w:rPr>
        <w:t>_______________</w:t>
      </w:r>
      <w:r w:rsidRPr="009C70A9">
        <w:rPr>
          <w:sz w:val="28"/>
          <w:szCs w:val="28"/>
        </w:rPr>
        <w:tab/>
      </w:r>
    </w:p>
    <w:p w:rsidR="009C70A9" w:rsidRDefault="009C70A9" w:rsidP="009C70A9">
      <w:pPr>
        <w:pStyle w:val="70"/>
        <w:shd w:val="clear" w:color="auto" w:fill="auto"/>
        <w:spacing w:line="240" w:lineRule="auto"/>
        <w:ind w:left="180"/>
        <w:jc w:val="center"/>
        <w:rPr>
          <w:b/>
          <w:sz w:val="28"/>
          <w:szCs w:val="28"/>
        </w:rPr>
      </w:pPr>
      <w:r w:rsidRPr="009C70A9">
        <w:rPr>
          <w:b/>
          <w:sz w:val="28"/>
          <w:szCs w:val="28"/>
        </w:rPr>
        <w:t xml:space="preserve">Конкурсное мероприятие «Творческая презентация </w:t>
      </w:r>
    </w:p>
    <w:p w:rsidR="009C70A9" w:rsidRPr="009C70A9" w:rsidRDefault="009C70A9" w:rsidP="009C70A9">
      <w:pPr>
        <w:pStyle w:val="70"/>
        <w:shd w:val="clear" w:color="auto" w:fill="auto"/>
        <w:spacing w:line="240" w:lineRule="auto"/>
        <w:ind w:left="180"/>
        <w:jc w:val="center"/>
        <w:rPr>
          <w:b/>
          <w:sz w:val="28"/>
          <w:szCs w:val="28"/>
        </w:rPr>
      </w:pPr>
      <w:r w:rsidRPr="009C70A9">
        <w:rPr>
          <w:b/>
          <w:sz w:val="28"/>
          <w:szCs w:val="28"/>
        </w:rPr>
        <w:t>«Я - учитель здоровья»</w:t>
      </w:r>
    </w:p>
    <w:p w:rsidR="009C70A9" w:rsidRPr="009C70A9" w:rsidRDefault="009C70A9" w:rsidP="009C70A9">
      <w:pPr>
        <w:pStyle w:val="40"/>
        <w:shd w:val="clear" w:color="auto" w:fill="auto"/>
        <w:spacing w:after="137" w:line="240" w:lineRule="auto"/>
        <w:jc w:val="center"/>
        <w:rPr>
          <w:sz w:val="28"/>
          <w:szCs w:val="28"/>
        </w:rPr>
      </w:pPr>
      <w:r w:rsidRPr="009C70A9">
        <w:rPr>
          <w:sz w:val="28"/>
          <w:szCs w:val="28"/>
        </w:rPr>
        <w:t>(Максимальная оценка по каждому критерию - 5 баллов)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1"/>
        <w:gridCol w:w="3089"/>
        <w:gridCol w:w="655"/>
        <w:gridCol w:w="666"/>
        <w:gridCol w:w="666"/>
        <w:gridCol w:w="661"/>
        <w:gridCol w:w="661"/>
        <w:gridCol w:w="565"/>
      </w:tblGrid>
      <w:tr w:rsidR="009C70A9" w:rsidRPr="009C70A9" w:rsidTr="009C70A9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  <w:lang/>
              </w:rPr>
              <w:t>№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-361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8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Баллы</w:t>
            </w:r>
          </w:p>
        </w:tc>
      </w:tr>
      <w:tr w:rsidR="009C70A9" w:rsidRPr="009C70A9" w:rsidTr="009C70A9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5</w:t>
            </w:r>
          </w:p>
        </w:tc>
      </w:tr>
      <w:tr w:rsidR="009C70A9" w:rsidRPr="009C70A9" w:rsidTr="009C70A9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Актуальность темы, постановка проблемы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A9" w:rsidRPr="009C70A9" w:rsidTr="009C70A9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Оригинальность оформления презентации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A9" w:rsidRPr="009C70A9" w:rsidTr="009C70A9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Профессиональная культура участника Конкурса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A9" w:rsidRPr="009C70A9" w:rsidTr="009C70A9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Содержательная часть презентации, результаты деятельности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A9" w:rsidRPr="009C70A9" w:rsidTr="009C70A9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Максимальный балл - 20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0A9" w:rsidRPr="009C70A9" w:rsidRDefault="009C70A9" w:rsidP="009C7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70A9" w:rsidRPr="009C70A9" w:rsidRDefault="009C70A9" w:rsidP="009C70A9">
      <w:pPr>
        <w:pStyle w:val="70"/>
        <w:shd w:val="clear" w:color="auto" w:fill="auto"/>
        <w:spacing w:before="174" w:line="240" w:lineRule="auto"/>
        <w:ind w:left="180"/>
        <w:jc w:val="center"/>
        <w:rPr>
          <w:b/>
          <w:sz w:val="28"/>
          <w:szCs w:val="28"/>
        </w:rPr>
      </w:pPr>
      <w:r w:rsidRPr="009C70A9">
        <w:rPr>
          <w:b/>
          <w:sz w:val="28"/>
          <w:szCs w:val="28"/>
        </w:rPr>
        <w:t>Конкурсное мероприятие «План-конспект урока или занятия»</w:t>
      </w:r>
    </w:p>
    <w:p w:rsidR="009C70A9" w:rsidRPr="009C70A9" w:rsidRDefault="009C70A9" w:rsidP="009C70A9">
      <w:pPr>
        <w:pStyle w:val="40"/>
        <w:shd w:val="clear" w:color="auto" w:fill="auto"/>
        <w:spacing w:after="146" w:line="240" w:lineRule="auto"/>
        <w:ind w:left="180"/>
        <w:jc w:val="center"/>
        <w:rPr>
          <w:sz w:val="28"/>
          <w:szCs w:val="28"/>
        </w:rPr>
      </w:pPr>
      <w:r w:rsidRPr="009C70A9">
        <w:rPr>
          <w:sz w:val="28"/>
          <w:szCs w:val="28"/>
        </w:rPr>
        <w:t>(Максимальная оценка по каждому критерию - 3 балла)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6"/>
        <w:gridCol w:w="3095"/>
        <w:gridCol w:w="881"/>
        <w:gridCol w:w="994"/>
        <w:gridCol w:w="994"/>
        <w:gridCol w:w="1005"/>
      </w:tblGrid>
      <w:tr w:rsidR="009C70A9" w:rsidRPr="009C70A9" w:rsidTr="004102CE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C70A9">
              <w:rPr>
                <w:rFonts w:ascii="Times New Roman" w:hAnsi="Times New Roman" w:cs="Times New Roman"/>
                <w:sz w:val="28"/>
                <w:szCs w:val="28"/>
                <w:lang/>
              </w:rPr>
              <w:t>№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8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Баллы</w:t>
            </w:r>
          </w:p>
        </w:tc>
      </w:tr>
      <w:tr w:rsidR="009C70A9" w:rsidRPr="009C70A9" w:rsidTr="004102CE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3</w:t>
            </w:r>
          </w:p>
        </w:tc>
      </w:tr>
      <w:tr w:rsidR="009C70A9" w:rsidRPr="009C70A9" w:rsidTr="004102CE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Дидактическое оформление плана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A9" w:rsidRPr="009C70A9" w:rsidTr="004102CE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Соответствие содержания теме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A9" w:rsidRPr="009C70A9" w:rsidTr="004102CE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Оригинальность оформления плана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A9" w:rsidRPr="009C70A9" w:rsidTr="004102CE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Использованная литература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A9" w:rsidRPr="009C70A9" w:rsidTr="004102CE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Максимальный балл -12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0A9" w:rsidRPr="009C70A9" w:rsidRDefault="009C70A9" w:rsidP="009C7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70A9" w:rsidRPr="009C70A9" w:rsidRDefault="009C70A9" w:rsidP="009C70A9">
      <w:pPr>
        <w:pStyle w:val="70"/>
        <w:shd w:val="clear" w:color="auto" w:fill="auto"/>
        <w:spacing w:before="174" w:line="240" w:lineRule="auto"/>
        <w:ind w:left="180"/>
        <w:jc w:val="center"/>
        <w:rPr>
          <w:b/>
          <w:sz w:val="28"/>
          <w:szCs w:val="28"/>
        </w:rPr>
      </w:pPr>
      <w:r w:rsidRPr="009C70A9">
        <w:rPr>
          <w:b/>
          <w:sz w:val="28"/>
          <w:szCs w:val="28"/>
        </w:rPr>
        <w:t>Конкурсное мероприятие «Самоанализ урока или занятия»</w:t>
      </w:r>
    </w:p>
    <w:p w:rsidR="009C70A9" w:rsidRPr="009C70A9" w:rsidRDefault="009C70A9" w:rsidP="009C70A9">
      <w:pPr>
        <w:pStyle w:val="40"/>
        <w:shd w:val="clear" w:color="auto" w:fill="auto"/>
        <w:spacing w:after="146" w:line="240" w:lineRule="auto"/>
        <w:ind w:left="180"/>
        <w:jc w:val="center"/>
        <w:rPr>
          <w:sz w:val="28"/>
          <w:szCs w:val="28"/>
        </w:rPr>
      </w:pPr>
      <w:r w:rsidRPr="009C70A9">
        <w:rPr>
          <w:sz w:val="28"/>
          <w:szCs w:val="28"/>
        </w:rPr>
        <w:t>(Максимальная оценка по каждому критерию - 5 баллов)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1"/>
        <w:gridCol w:w="3095"/>
        <w:gridCol w:w="661"/>
        <w:gridCol w:w="768"/>
        <w:gridCol w:w="666"/>
        <w:gridCol w:w="666"/>
        <w:gridCol w:w="548"/>
        <w:gridCol w:w="565"/>
      </w:tblGrid>
      <w:tr w:rsidR="009C70A9" w:rsidRPr="009C70A9" w:rsidTr="004102CE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C70A9">
              <w:rPr>
                <w:rFonts w:ascii="Times New Roman" w:hAnsi="Times New Roman" w:cs="Times New Roman"/>
                <w:sz w:val="28"/>
                <w:szCs w:val="28"/>
                <w:lang/>
              </w:rPr>
              <w:t>№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8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Баллы</w:t>
            </w:r>
          </w:p>
        </w:tc>
      </w:tr>
      <w:tr w:rsidR="009C70A9" w:rsidRPr="009C70A9" w:rsidTr="004102CE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5</w:t>
            </w:r>
          </w:p>
        </w:tc>
      </w:tr>
      <w:tr w:rsidR="009C70A9" w:rsidRPr="009C70A9" w:rsidTr="004102CE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Умение формулировать цели и задачи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A9" w:rsidRPr="009C70A9" w:rsidTr="004102CE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Умение фиксировать недостатки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A9" w:rsidRPr="009C70A9" w:rsidTr="004102CE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Умение выявлять причины недостатков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A9" w:rsidRPr="009C70A9" w:rsidTr="004102CE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Умение оценивать результативность и эффективность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A9" w:rsidRPr="009C70A9" w:rsidTr="004102CE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9C70A9">
              <w:rPr>
                <w:sz w:val="28"/>
                <w:szCs w:val="28"/>
              </w:rPr>
              <w:t>Максимальный балл - 20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0A9" w:rsidRPr="009C70A9" w:rsidRDefault="009C70A9" w:rsidP="009C70A9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0A9" w:rsidRPr="009C70A9" w:rsidRDefault="009C70A9" w:rsidP="009C7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D8F" w:rsidRPr="009C70A9" w:rsidRDefault="00402D8F" w:rsidP="009C7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02D8F" w:rsidRPr="009C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0A9"/>
    <w:rsid w:val="00402D8F"/>
    <w:rsid w:val="009C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C70A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C70A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C70A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C70A9"/>
    <w:rPr>
      <w:rFonts w:ascii="Candara" w:eastAsia="Candara" w:hAnsi="Candara" w:cs="Candara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C70A9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70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9C70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9C70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9C70A9"/>
    <w:pPr>
      <w:shd w:val="clear" w:color="auto" w:fill="FFFFFF"/>
      <w:spacing w:after="0" w:line="0" w:lineRule="atLeast"/>
    </w:pPr>
    <w:rPr>
      <w:rFonts w:ascii="Candara" w:eastAsia="Candara" w:hAnsi="Candara" w:cs="Candara"/>
      <w:sz w:val="21"/>
      <w:szCs w:val="21"/>
    </w:rPr>
  </w:style>
  <w:style w:type="paragraph" w:customStyle="1" w:styleId="90">
    <w:name w:val="Основной текст (9)"/>
    <w:basedOn w:val="a"/>
    <w:link w:val="9"/>
    <w:rsid w:val="009C70A9"/>
    <w:pPr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  <w:style w:type="character" w:customStyle="1" w:styleId="11">
    <w:name w:val="Основной текст (11)_"/>
    <w:basedOn w:val="a0"/>
    <w:link w:val="110"/>
    <w:rsid w:val="009C70A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9C70A9"/>
    <w:rPr>
      <w:b/>
      <w:bCs/>
      <w:i w:val="0"/>
      <w:iCs w:val="0"/>
      <w:smallCaps w:val="0"/>
      <w:strike w:val="0"/>
      <w:spacing w:val="0"/>
    </w:rPr>
  </w:style>
  <w:style w:type="paragraph" w:customStyle="1" w:styleId="110">
    <w:name w:val="Основной текст (11)"/>
    <w:basedOn w:val="a"/>
    <w:link w:val="11"/>
    <w:rsid w:val="009C70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Normal (Web)"/>
    <w:basedOn w:val="a"/>
    <w:uiPriority w:val="99"/>
    <w:unhideWhenUsed/>
    <w:rsid w:val="009C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9C70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C70A9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9C7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36</cp:lastModifiedBy>
  <cp:revision>2</cp:revision>
  <dcterms:created xsi:type="dcterms:W3CDTF">2021-04-22T12:37:00Z</dcterms:created>
  <dcterms:modified xsi:type="dcterms:W3CDTF">2021-04-22T12:47:00Z</dcterms:modified>
</cp:coreProperties>
</file>